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FB574" w14:textId="7AE2E832" w:rsidR="00DA2781" w:rsidRPr="00DA2781" w:rsidRDefault="00DA2781" w:rsidP="00DA2781">
      <w:pPr>
        <w:spacing w:before="100" w:beforeAutospacing="1" w:after="100" w:afterAutospacing="1"/>
        <w:jc w:val="center"/>
        <w:rPr>
          <w:rFonts w:asciiTheme="minorHAnsi" w:hAnsiTheme="minorHAnsi" w:cstheme="minorHAnsi"/>
          <w:b/>
          <w:bCs/>
          <w:sz w:val="22"/>
          <w:szCs w:val="22"/>
          <w:u w:val="single"/>
        </w:rPr>
      </w:pPr>
      <w:r w:rsidRPr="00DA2781">
        <w:rPr>
          <w:rFonts w:asciiTheme="minorHAnsi" w:hAnsiTheme="minorHAnsi" w:cstheme="minorHAnsi"/>
          <w:b/>
          <w:bCs/>
          <w:sz w:val="22"/>
          <w:szCs w:val="22"/>
          <w:u w:val="single"/>
        </w:rPr>
        <w:t xml:space="preserve">ΥΠΟΔΕΙΓΜΑ </w:t>
      </w:r>
      <w:r w:rsidR="004A67F6">
        <w:rPr>
          <w:rFonts w:asciiTheme="minorHAnsi" w:hAnsiTheme="minorHAnsi" w:cstheme="minorHAnsi"/>
          <w:b/>
          <w:bCs/>
          <w:sz w:val="22"/>
          <w:szCs w:val="22"/>
          <w:u w:val="single"/>
        </w:rPr>
        <w:t>ΣΥΜΒΑΣΗΣ</w:t>
      </w:r>
      <w:r w:rsidR="006E263C">
        <w:rPr>
          <w:rFonts w:asciiTheme="minorHAnsi" w:hAnsiTheme="minorHAnsi" w:cstheme="minorHAnsi"/>
          <w:b/>
          <w:bCs/>
          <w:sz w:val="22"/>
          <w:szCs w:val="22"/>
          <w:u w:val="single"/>
        </w:rPr>
        <w:t xml:space="preserve"> </w:t>
      </w:r>
      <w:r w:rsidR="006D3AE7">
        <w:rPr>
          <w:rFonts w:asciiTheme="minorHAnsi" w:hAnsiTheme="minorHAnsi" w:cstheme="minorHAnsi"/>
          <w:b/>
          <w:bCs/>
          <w:sz w:val="22"/>
          <w:szCs w:val="22"/>
          <w:u w:val="single"/>
        </w:rPr>
        <w:t>ΕΡΓΟΥ</w:t>
      </w:r>
    </w:p>
    <w:p w14:paraId="4FA3BCCC" w14:textId="77777777" w:rsidR="004A67F6" w:rsidRPr="004A67F6" w:rsidRDefault="004A67F6" w:rsidP="004A67F6">
      <w:pPr>
        <w:spacing w:before="100" w:beforeAutospacing="1" w:after="100" w:afterAutospacing="1"/>
        <w:outlineLvl w:val="1"/>
        <w:rPr>
          <w:rFonts w:asciiTheme="minorHAnsi" w:hAnsiTheme="minorHAnsi" w:cstheme="minorHAnsi"/>
          <w:b/>
          <w:bCs/>
          <w:sz w:val="28"/>
          <w:szCs w:val="28"/>
        </w:rPr>
      </w:pPr>
      <w:r w:rsidRPr="004A67F6">
        <w:rPr>
          <w:rFonts w:asciiTheme="minorHAnsi" w:hAnsiTheme="minorHAnsi" w:cstheme="minorHAnsi"/>
          <w:b/>
          <w:bCs/>
          <w:sz w:val="28"/>
          <w:szCs w:val="28"/>
        </w:rPr>
        <w:t>ΣΥΜΒΑΣΗ ΚΑΤΑΣΚΕΥΗΣ ΕΡΓΟΥ</w:t>
      </w:r>
    </w:p>
    <w:p w14:paraId="578EC8CE" w14:textId="77777777" w:rsidR="004A67F6" w:rsidRPr="004A67F6" w:rsidRDefault="004A67F6" w:rsidP="004A67F6">
      <w:pPr>
        <w:spacing w:before="100" w:beforeAutospacing="1" w:after="100" w:afterAutospacing="1"/>
        <w:rPr>
          <w:rFonts w:asciiTheme="minorHAnsi" w:hAnsiTheme="minorHAnsi" w:cstheme="minorHAnsi"/>
          <w:sz w:val="22"/>
          <w:szCs w:val="22"/>
        </w:rPr>
      </w:pPr>
      <w:proofErr w:type="spellStart"/>
      <w:r w:rsidRPr="004A67F6">
        <w:rPr>
          <w:rFonts w:asciiTheme="minorHAnsi" w:hAnsiTheme="minorHAnsi" w:cstheme="minorHAnsi"/>
          <w:sz w:val="22"/>
          <w:szCs w:val="22"/>
        </w:rPr>
        <w:t>Στ</w:t>
      </w:r>
      <w:proofErr w:type="spellEnd"/>
      <w:r w:rsidRPr="004A67F6">
        <w:rPr>
          <w:rFonts w:asciiTheme="minorHAnsi" w:hAnsiTheme="minorHAnsi" w:cstheme="minorHAnsi"/>
          <w:sz w:val="22"/>
          <w:szCs w:val="22"/>
        </w:rPr>
        <w:t>… ………………… σήμερα ……………………, ημέρα ……………………, στα γραφεία του Συλλόγου ………………………………, οι κάτωθι συμβαλλόμενοι:</w:t>
      </w:r>
    </w:p>
    <w:p w14:paraId="1BBA79DA"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Αφενός</w:t>
      </w:r>
      <w:r w:rsidRPr="004A67F6">
        <w:rPr>
          <w:rFonts w:asciiTheme="minorHAnsi" w:hAnsiTheme="minorHAnsi" w:cstheme="minorHAnsi"/>
          <w:sz w:val="22"/>
          <w:szCs w:val="22"/>
        </w:rPr>
        <w:t>, ο Σύλλογος ………………………………, που εδρεύει ………………………………, νομίμως εκπροσωπούμενος για την υπογραφή της παρούσας από τον κ. ………………………………, Πρόεδρο του Διοικητικού Συμβουλίου, εφεξής καλούμενος «Αναθέτουσα Αρχή»,</w:t>
      </w:r>
    </w:p>
    <w:p w14:paraId="5BE17311"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Αφετέρου</w:t>
      </w:r>
      <w:r w:rsidRPr="004A67F6">
        <w:rPr>
          <w:rFonts w:asciiTheme="minorHAnsi" w:hAnsiTheme="minorHAnsi" w:cstheme="minorHAnsi"/>
          <w:sz w:val="22"/>
          <w:szCs w:val="22"/>
        </w:rPr>
        <w:t xml:space="preserve">, η εταιρεία με την επωνυμία «………………………………», με Α.Φ.Μ. ……………………, έδρα ………………………………, Τ.Κ. ……………………, </w:t>
      </w:r>
      <w:proofErr w:type="spellStart"/>
      <w:r w:rsidRPr="004A67F6">
        <w:rPr>
          <w:rFonts w:asciiTheme="minorHAnsi" w:hAnsiTheme="minorHAnsi" w:cstheme="minorHAnsi"/>
          <w:sz w:val="22"/>
          <w:szCs w:val="22"/>
        </w:rPr>
        <w:t>τηλ</w:t>
      </w:r>
      <w:proofErr w:type="spellEnd"/>
      <w:r w:rsidRPr="004A67F6">
        <w:rPr>
          <w:rFonts w:asciiTheme="minorHAnsi" w:hAnsiTheme="minorHAnsi" w:cstheme="minorHAnsi"/>
          <w:sz w:val="22"/>
          <w:szCs w:val="22"/>
        </w:rPr>
        <w:t>. ……………………, e-</w:t>
      </w:r>
      <w:proofErr w:type="spellStart"/>
      <w:r w:rsidRPr="004A67F6">
        <w:rPr>
          <w:rFonts w:asciiTheme="minorHAnsi" w:hAnsiTheme="minorHAnsi" w:cstheme="minorHAnsi"/>
          <w:sz w:val="22"/>
          <w:szCs w:val="22"/>
        </w:rPr>
        <w:t>mail</w:t>
      </w:r>
      <w:proofErr w:type="spellEnd"/>
      <w:r w:rsidRPr="004A67F6">
        <w:rPr>
          <w:rFonts w:asciiTheme="minorHAnsi" w:hAnsiTheme="minorHAnsi" w:cstheme="minorHAnsi"/>
          <w:sz w:val="22"/>
          <w:szCs w:val="22"/>
        </w:rPr>
        <w:t xml:space="preserve"> ………………………………, η οποία εκπροσωπείται νόμιμα από τον/την ………………………………, εφεξής καλούμενη «Ανάδοχος»,</w:t>
      </w:r>
    </w:p>
    <w:p w14:paraId="730828F7"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συμφώνησαν και αποδέχθηκαν αμοιβαία τα ακόλουθα:</w:t>
      </w:r>
    </w:p>
    <w:p w14:paraId="1B188B1C"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 xml:space="preserve">Κατόπιν της υπ’ αριθ. ………………./2025 απόφασης του Διοικητικού Συμβουλίου του Συλλόγου, με την οποία εγκρίθηκε η διενέργεια διαγωνιστικής διαδικασίας για την </w:t>
      </w:r>
      <w:r w:rsidRPr="004A67F6">
        <w:rPr>
          <w:rFonts w:asciiTheme="minorHAnsi" w:hAnsiTheme="minorHAnsi" w:cstheme="minorHAnsi"/>
          <w:b/>
          <w:bCs/>
          <w:sz w:val="22"/>
          <w:szCs w:val="22"/>
        </w:rPr>
        <w:t>κατασκευή του έργου «……………………………»</w:t>
      </w:r>
      <w:r w:rsidRPr="004A67F6">
        <w:rPr>
          <w:rFonts w:asciiTheme="minorHAnsi" w:hAnsiTheme="minorHAnsi" w:cstheme="minorHAnsi"/>
          <w:sz w:val="22"/>
          <w:szCs w:val="22"/>
        </w:rPr>
        <w:t xml:space="preserve">, συνολικού προϋπολογισμού ………………… ευρώ συμπεριλαμβανομένου Φ.Π.Α. 24%, και κατόπιν της ολοκλήρωσης της διαδικασίας αξιολόγησης, ο Ανάδοχος αναδείχθηκε μειοδότης σύμφωνα με το </w:t>
      </w:r>
      <w:proofErr w:type="spellStart"/>
      <w:r w:rsidRPr="004A67F6">
        <w:rPr>
          <w:rFonts w:asciiTheme="minorHAnsi" w:hAnsiTheme="minorHAnsi" w:cstheme="minorHAnsi"/>
          <w:sz w:val="22"/>
          <w:szCs w:val="22"/>
        </w:rPr>
        <w:t>εγκριθέν</w:t>
      </w:r>
      <w:proofErr w:type="spellEnd"/>
      <w:r w:rsidRPr="004A67F6">
        <w:rPr>
          <w:rFonts w:asciiTheme="minorHAnsi" w:hAnsiTheme="minorHAnsi" w:cstheme="minorHAnsi"/>
          <w:sz w:val="22"/>
          <w:szCs w:val="22"/>
        </w:rPr>
        <w:t xml:space="preserve"> πρακτικό της αρμόδιας επιτροπής, το οποίο επικυρώθηκε με σχετική απόφαση του Δ.Σ.</w:t>
      </w:r>
    </w:p>
    <w:p w14:paraId="179D82EC"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50950697">
          <v:rect id="_x0000_i1025" style="width:0;height:1.5pt" o:hralign="center" o:hrstd="t" o:hr="t" fillcolor="#a0a0a0" stroked="f"/>
        </w:pict>
      </w:r>
    </w:p>
    <w:p w14:paraId="10B451BB"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w:t>
      </w:r>
    </w:p>
    <w:p w14:paraId="70B03D09"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Γενικοί Όροι – Τεχνικές Προδιαγραφές</w:t>
      </w:r>
    </w:p>
    <w:p w14:paraId="342274C3"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Ο Ανάδοχος αναλαμβάνει την εκτέλεση του αντικειμένου της σύμβασης με επαγγελματική ευθύνη, επιμέλεια και σύμφωνα με τις αρχές της καλής πίστης και των συναλλακτικών ηθών, τηρώντας πλήρως τις εγκεκριμένες τεχνικές προδιαγραφές και τα τεύχη του έργου.</w:t>
      </w:r>
    </w:p>
    <w:p w14:paraId="28E6254C"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(Ακολουθούν αναλυτικά οι Τεχνικές Προδιαγραφές)</w:t>
      </w:r>
    </w:p>
    <w:p w14:paraId="2031A0E3"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002ABD61">
          <v:rect id="_x0000_i1026" style="width:0;height:1.5pt" o:hralign="center" o:hrstd="t" o:hr="t" fillcolor="#a0a0a0" stroked="f"/>
        </w:pict>
      </w:r>
    </w:p>
    <w:p w14:paraId="2AF5FADC"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2</w:t>
      </w:r>
    </w:p>
    <w:p w14:paraId="39A58DF5"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Αντικείμενο της Σύμβασης</w:t>
      </w:r>
    </w:p>
    <w:p w14:paraId="1F43C726"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2.1 Αντικείμενο της παρούσας αποτελεί η εκτέλεση του έργου με τίτλο «………………………………».</w:t>
      </w:r>
    </w:p>
    <w:p w14:paraId="063BB9CD"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2.2 Η παρούσα σύμβαση αποτελεί το σύνολο των συμφωνηθέντων μεταξύ των μερών και υπερισχύει κάθε προηγούμενης συμφωνίας ή επικοινωνίας.</w:t>
      </w:r>
    </w:p>
    <w:p w14:paraId="3C539B67"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lastRenderedPageBreak/>
        <w:t>2.3 Συμπληρωματικά εφαρμόζονται οι όροι της διακήρυξης, η απόφαση κατακύρωσης και η προσφορά του Αναδόχου, τα οποία αποτελούν αναπόσπαστο μέρος της σύμβασης.</w:t>
      </w:r>
    </w:p>
    <w:p w14:paraId="6E7DA584"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02AFE2A5">
          <v:rect id="_x0000_i1027" style="width:0;height:1.5pt" o:hralign="center" o:hrstd="t" o:hr="t" fillcolor="#a0a0a0" stroked="f"/>
        </w:pict>
      </w:r>
    </w:p>
    <w:p w14:paraId="6543B6C1"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3</w:t>
      </w:r>
    </w:p>
    <w:p w14:paraId="71C7096A"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Τόπος Εκτέλεσης</w:t>
      </w:r>
    </w:p>
    <w:p w14:paraId="7BC118A5"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Ως τόπος υλοποίησης του έργου ορίζεται το ακίνητο που βρίσκεται …………………………………… στη θέση …………………………………….</w:t>
      </w:r>
    </w:p>
    <w:p w14:paraId="39DB7CEF"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30969475">
          <v:rect id="_x0000_i1028" style="width:0;height:1.5pt" o:hralign="center" o:hrstd="t" o:hr="t" fillcolor="#a0a0a0" stroked="f"/>
        </w:pict>
      </w:r>
    </w:p>
    <w:p w14:paraId="3454B491"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4</w:t>
      </w:r>
    </w:p>
    <w:p w14:paraId="309FED0D"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Παρακολούθηση – Παραλαβή</w:t>
      </w:r>
    </w:p>
    <w:p w14:paraId="0255E56A"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Η Αναθέτουσα Αρχή συγκροτεί Επιτροπή Παρακολούθησης και Παραλαβής, η οποία ελέγχει την πρόοδο και πιστοποιεί την ορθή και σύμφωνη με τη σύμβαση εκτέλεση των εργασιών, συντάσσοντας σχετικά πρακτικά.</w:t>
      </w:r>
    </w:p>
    <w:p w14:paraId="344ED73E"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1BCA1D6B">
          <v:rect id="_x0000_i1029" style="width:0;height:1.5pt" o:hralign="center" o:hrstd="t" o:hr="t" fillcolor="#a0a0a0" stroked="f"/>
        </w:pict>
      </w:r>
    </w:p>
    <w:p w14:paraId="4FA44728"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5</w:t>
      </w:r>
    </w:p>
    <w:p w14:paraId="6C4AAE02" w14:textId="20E5E281"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Αμοιβή – Τρόπος Πληρωμής</w:t>
      </w:r>
      <w:r w:rsidR="001611FB">
        <w:rPr>
          <w:rFonts w:asciiTheme="minorHAnsi" w:hAnsiTheme="minorHAnsi" w:cstheme="minorHAnsi"/>
          <w:b/>
          <w:bCs/>
          <w:sz w:val="22"/>
          <w:szCs w:val="22"/>
        </w:rPr>
        <w:t xml:space="preserve"> – Χρηματοδότηση </w:t>
      </w:r>
    </w:p>
    <w:p w14:paraId="080272D3"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5.1 Η συνολική συμβατική αξία του έργου ανέρχεται στο ποσό των ………………… ευρώ πλέον Φ.Π.Α. 24%, ήτοι συνολικά ………………… ευρώ.</w:t>
      </w:r>
    </w:p>
    <w:p w14:paraId="60FBB1F0"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 xml:space="preserve">5.2 Στην αμοιβή περιλαμβάνονται όλες οι νόμιμες κρατήσεις και επιβαρύνσεις υπέρ τρίτων, τις οποίες </w:t>
      </w:r>
      <w:proofErr w:type="spellStart"/>
      <w:r w:rsidRPr="004A67F6">
        <w:rPr>
          <w:rFonts w:asciiTheme="minorHAnsi" w:hAnsiTheme="minorHAnsi" w:cstheme="minorHAnsi"/>
          <w:sz w:val="22"/>
          <w:szCs w:val="22"/>
        </w:rPr>
        <w:t>βαρύνεται</w:t>
      </w:r>
      <w:proofErr w:type="spellEnd"/>
      <w:r w:rsidRPr="004A67F6">
        <w:rPr>
          <w:rFonts w:asciiTheme="minorHAnsi" w:hAnsiTheme="minorHAnsi" w:cstheme="minorHAnsi"/>
          <w:sz w:val="22"/>
          <w:szCs w:val="22"/>
        </w:rPr>
        <w:t xml:space="preserve"> ο Ανάδοχος.</w:t>
      </w:r>
    </w:p>
    <w:p w14:paraId="32E62140"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5.3 Η εξόφληση πραγματοποιείται μετά την ολοκλήρωση και πιστοποίηση του έργου, κατόπιν προσκόμισης των νόμιμων φορολογικών και ασφαλιστικών παραστατικών.</w:t>
      </w:r>
    </w:p>
    <w:p w14:paraId="41965EA7"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5.4 Τα συμβατικά ποσά παραμένουν σταθερά και μη αναθεωρήσιμα καθ’ όλη τη διάρκεια ισχύος της σύμβασης.</w:t>
      </w:r>
    </w:p>
    <w:p w14:paraId="40BA14AB" w14:textId="77777777" w:rsid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5.5 Δεν προβλέπεται προκαταβολή.</w:t>
      </w:r>
    </w:p>
    <w:p w14:paraId="55E55686" w14:textId="5AF996A5" w:rsidR="001611FB" w:rsidRPr="004A67F6" w:rsidRDefault="001611FB" w:rsidP="004A67F6">
      <w:p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rPr>
        <w:t xml:space="preserve">5.6 </w:t>
      </w:r>
      <w:r w:rsidRPr="001611FB">
        <w:rPr>
          <w:rFonts w:asciiTheme="minorHAnsi" w:hAnsiTheme="minorHAnsi" w:cstheme="minorHAnsi"/>
          <w:sz w:val="22"/>
          <w:szCs w:val="22"/>
        </w:rPr>
        <w:t xml:space="preserve">Η πράξη χρηματοδοτείται από το Τοπικό Πρόγραμμα </w:t>
      </w:r>
      <w:proofErr w:type="spellStart"/>
      <w:r w:rsidRPr="001611FB">
        <w:rPr>
          <w:rFonts w:asciiTheme="minorHAnsi" w:hAnsiTheme="minorHAnsi" w:cstheme="minorHAnsi"/>
          <w:sz w:val="22"/>
          <w:szCs w:val="22"/>
        </w:rPr>
        <w:t>ΤΑΠΤοΚ</w:t>
      </w:r>
      <w:proofErr w:type="spellEnd"/>
      <w:r w:rsidRPr="001611FB">
        <w:rPr>
          <w:rFonts w:asciiTheme="minorHAnsi" w:hAnsiTheme="minorHAnsi" w:cstheme="minorHAnsi"/>
          <w:sz w:val="22"/>
          <w:szCs w:val="22"/>
        </w:rPr>
        <w:t xml:space="preserve"> LEADER </w:t>
      </w:r>
      <w:bookmarkStart w:id="0" w:name="_Hlk216782884"/>
      <w:r w:rsidRPr="001611FB">
        <w:rPr>
          <w:rFonts w:asciiTheme="minorHAnsi" w:hAnsiTheme="minorHAnsi" w:cstheme="minorHAnsi"/>
          <w:sz w:val="22"/>
          <w:szCs w:val="22"/>
        </w:rPr>
        <w:t>για την Μαγνησία και τις Σποράδες</w:t>
      </w:r>
      <w:bookmarkEnd w:id="0"/>
      <w:r w:rsidRPr="001611FB">
        <w:rPr>
          <w:rFonts w:asciiTheme="minorHAnsi" w:hAnsiTheme="minorHAnsi" w:cstheme="minorHAnsi"/>
          <w:sz w:val="22"/>
          <w:szCs w:val="22"/>
        </w:rPr>
        <w:t xml:space="preserve">, </w:t>
      </w:r>
      <w:bookmarkStart w:id="1" w:name="_Hlk216782948"/>
      <w:r w:rsidRPr="001611FB">
        <w:rPr>
          <w:rFonts w:asciiTheme="minorHAnsi" w:hAnsiTheme="minorHAnsi" w:cstheme="minorHAnsi"/>
          <w:sz w:val="22"/>
          <w:szCs w:val="22"/>
        </w:rPr>
        <w:t xml:space="preserve">μέσω της ΟΤΔ Αναπτυξιακός Οργανισμός </w:t>
      </w:r>
      <w:r w:rsidR="00B40BB7" w:rsidRPr="001611FB">
        <w:rPr>
          <w:rFonts w:asciiTheme="minorHAnsi" w:hAnsiTheme="minorHAnsi" w:cstheme="minorHAnsi"/>
          <w:sz w:val="22"/>
          <w:szCs w:val="22"/>
        </w:rPr>
        <w:t>Τοπικής</w:t>
      </w:r>
      <w:r w:rsidRPr="001611FB">
        <w:rPr>
          <w:rFonts w:asciiTheme="minorHAnsi" w:hAnsiTheme="minorHAnsi" w:cstheme="minorHAnsi"/>
          <w:sz w:val="22"/>
          <w:szCs w:val="22"/>
        </w:rPr>
        <w:t xml:space="preserve"> Αυτοδιοίκησης Μαγνησίας ΑΕ (Αναπτυξιακή Πηλίου ΑΕ)</w:t>
      </w:r>
      <w:bookmarkEnd w:id="1"/>
      <w:r w:rsidRPr="001611FB">
        <w:rPr>
          <w:rFonts w:asciiTheme="minorHAnsi" w:hAnsiTheme="minorHAnsi" w:cstheme="minorHAnsi"/>
          <w:sz w:val="22"/>
          <w:szCs w:val="22"/>
        </w:rPr>
        <w:t>, στο πλαίσιο του ΣΣ ΚΑΠ 2023–2027</w:t>
      </w:r>
    </w:p>
    <w:p w14:paraId="3DB7C275"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33D74C0E">
          <v:rect id="_x0000_i1030" style="width:0;height:1.5pt" o:hralign="center" o:hrstd="t" o:hr="t" fillcolor="#a0a0a0" stroked="f"/>
        </w:pict>
      </w:r>
    </w:p>
    <w:p w14:paraId="4DABD047"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lastRenderedPageBreak/>
        <w:t>ΑΡΘΡΟ 6</w:t>
      </w:r>
    </w:p>
    <w:p w14:paraId="53622276"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Υποχρεώσεις Αναδόχου</w:t>
      </w:r>
    </w:p>
    <w:p w14:paraId="76D0ED91"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Ο Ανάδοχος υποχρεούται, μεταξύ άλλων:</w:t>
      </w:r>
    </w:p>
    <w:p w14:paraId="4836D8AC" w14:textId="77777777" w:rsidR="004A67F6" w:rsidRPr="004A67F6" w:rsidRDefault="004A67F6" w:rsidP="004A67F6">
      <w:pPr>
        <w:numPr>
          <w:ilvl w:val="0"/>
          <w:numId w:val="7"/>
        </w:num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να συνεργάζεται απρόσκοπτα με την Αναθέτουσα Αρχή,</w:t>
      </w:r>
    </w:p>
    <w:p w14:paraId="7B232834" w14:textId="77777777" w:rsidR="004A67F6" w:rsidRPr="004A67F6" w:rsidRDefault="004A67F6" w:rsidP="004A67F6">
      <w:pPr>
        <w:numPr>
          <w:ilvl w:val="0"/>
          <w:numId w:val="7"/>
        </w:num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να τηρεί την ισχύουσα εργατική, ασφαλιστική και περιβαλλοντική νομοθεσία,</w:t>
      </w:r>
    </w:p>
    <w:p w14:paraId="0ECA5E69" w14:textId="77777777" w:rsidR="004A67F6" w:rsidRPr="004A67F6" w:rsidRDefault="004A67F6" w:rsidP="004A67F6">
      <w:pPr>
        <w:numPr>
          <w:ilvl w:val="0"/>
          <w:numId w:val="7"/>
        </w:num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να διαθέτει κατάλληλο και έμπειρο προσωπικό,</w:t>
      </w:r>
    </w:p>
    <w:p w14:paraId="04949E04" w14:textId="77777777" w:rsidR="004A67F6" w:rsidRPr="004A67F6" w:rsidRDefault="004A67F6" w:rsidP="004A67F6">
      <w:pPr>
        <w:numPr>
          <w:ilvl w:val="0"/>
          <w:numId w:val="7"/>
        </w:num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να φέρει αποκλειστικά την ευθύνη για κάθε ζημία ή παράβαση που προκύπτει κατά την εκτέλεση του έργου,</w:t>
      </w:r>
    </w:p>
    <w:p w14:paraId="547EB7F3" w14:textId="77777777" w:rsidR="004A67F6" w:rsidRPr="004A67F6" w:rsidRDefault="004A67F6" w:rsidP="004A67F6">
      <w:pPr>
        <w:numPr>
          <w:ilvl w:val="0"/>
          <w:numId w:val="7"/>
        </w:num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να μην εκχωρεί ή αναθέτει το αντικείμενο σε τρίτους χωρίς έγκριση.</w:t>
      </w:r>
    </w:p>
    <w:p w14:paraId="1C63BD78"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658D7D6D">
          <v:rect id="_x0000_i1031" style="width:0;height:1.5pt" o:hralign="center" o:hrstd="t" o:hr="t" fillcolor="#a0a0a0" stroked="f"/>
        </w:pict>
      </w:r>
    </w:p>
    <w:p w14:paraId="3968766B"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7</w:t>
      </w:r>
    </w:p>
    <w:p w14:paraId="7793A7D5"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Κυρώσεις – Ποινικές Ρήτρες</w:t>
      </w:r>
    </w:p>
    <w:p w14:paraId="769A82B9"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Σε περίπτωση καθυστέρησης εκτέλεσης, επιβάλλονται ποινικές ρήτρες σύμφωνα με τους όρους της παρούσας, υπολογιζόμενες επί της συμβατικής αξίας χωρίς Φ.Π.Α., με δυνατότητα συμψηφισμού ή κατάπτωσης εγγύησης.</w:t>
      </w:r>
    </w:p>
    <w:p w14:paraId="2095E639"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0011B9F9">
          <v:rect id="_x0000_i1032" style="width:0;height:1.5pt" o:hralign="center" o:hrstd="t" o:hr="t" fillcolor="#a0a0a0" stroked="f"/>
        </w:pict>
      </w:r>
    </w:p>
    <w:p w14:paraId="31ADEBA7"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8</w:t>
      </w:r>
    </w:p>
    <w:p w14:paraId="7836426D"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Διάρκεια</w:t>
      </w:r>
    </w:p>
    <w:p w14:paraId="549F4ADB"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Η διάρκεια της σύμβασης ορίζεται σε …………… μήνες από την ημερομηνία υπογραφής της.</w:t>
      </w:r>
    </w:p>
    <w:p w14:paraId="7E0785C0"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43182886">
          <v:rect id="_x0000_i1033" style="width:0;height:1.5pt" o:hralign="center" o:hrstd="t" o:hr="t" fillcolor="#a0a0a0" stroked="f"/>
        </w:pict>
      </w:r>
    </w:p>
    <w:p w14:paraId="01A320EC"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9</w:t>
      </w:r>
    </w:p>
    <w:p w14:paraId="6A32AF1C"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Εμπιστευτικότητα</w:t>
      </w:r>
    </w:p>
    <w:p w14:paraId="3574B9EA"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Ο Ανάδοχος υποχρεούται να τηρεί εμπιστευτικές όλες τις πληροφορίες που περιέρχονται σε γνώση του, τόσο κατά τη διάρκεια όσο και μετά τη λήξη της σύμβασης.</w:t>
      </w:r>
    </w:p>
    <w:p w14:paraId="5A0D04CC"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10D776D3">
          <v:rect id="_x0000_i1034" style="width:0;height:1.5pt" o:hralign="center" o:hrstd="t" o:hr="t" fillcolor="#a0a0a0" stroked="f"/>
        </w:pict>
      </w:r>
    </w:p>
    <w:p w14:paraId="407DE831"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10</w:t>
      </w:r>
    </w:p>
    <w:p w14:paraId="394170B9"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Ανωτέρα Βία</w:t>
      </w:r>
    </w:p>
    <w:p w14:paraId="1E8E49A4"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Τα μέρη απαλλάσσονται από ευθύνη για αδυναμία εκπλήρωσης υποχρεώσεων που οφείλεται σε περιστατικά ανωτέρας βίας, σύμφωνα με τους όρους γνωστοποίησης που ορίζονται στην παρούσα.</w:t>
      </w:r>
    </w:p>
    <w:p w14:paraId="53ABE9A6"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34F62B1C">
          <v:rect id="_x0000_i1035" style="width:0;height:1.5pt" o:hralign="center" o:hrstd="t" o:hr="t" fillcolor="#a0a0a0" stroked="f"/>
        </w:pict>
      </w:r>
    </w:p>
    <w:p w14:paraId="052F73AE"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11</w:t>
      </w:r>
    </w:p>
    <w:p w14:paraId="08757CAF"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Λύση – Καταγγελία</w:t>
      </w:r>
    </w:p>
    <w:p w14:paraId="1E3CE7F8"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Η Αναθέτουσα Αρχή δύναται να καταγγείλει τη σύμβαση σε περίπτωση σοβαρής ή επαναλαμβανόμενης παράβασης των όρων της, μετά από έγγραφη όχληση και άπρακτη παρέλευση εύλογης προθεσμίας συμμόρφωσης.</w:t>
      </w:r>
    </w:p>
    <w:p w14:paraId="219BD6E2"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62E09C53">
          <v:rect id="_x0000_i1036" style="width:0;height:1.5pt" o:hralign="center" o:hrstd="t" o:hr="t" fillcolor="#a0a0a0" stroked="f"/>
        </w:pict>
      </w:r>
    </w:p>
    <w:p w14:paraId="728F6202"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12</w:t>
      </w:r>
    </w:p>
    <w:p w14:paraId="01AFD2A1"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Εκχώρηση</w:t>
      </w:r>
    </w:p>
    <w:p w14:paraId="51300D2E"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Απαγορεύεται η εκχώρηση ή μεταβίβαση της σύμβασης χωρίς προηγούμενη έγγραφη έγκριση της Αναθέτουσας Αρχής.</w:t>
      </w:r>
    </w:p>
    <w:p w14:paraId="3B767B60"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5DD9FD1C">
          <v:rect id="_x0000_i1037" style="width:0;height:1.5pt" o:hralign="center" o:hrstd="t" o:hr="t" fillcolor="#a0a0a0" stroked="f"/>
        </w:pict>
      </w:r>
    </w:p>
    <w:p w14:paraId="4B67DE4D"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13</w:t>
      </w:r>
    </w:p>
    <w:p w14:paraId="6AC8144D"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Ολοκλήρωση Σύμβασης</w:t>
      </w:r>
    </w:p>
    <w:p w14:paraId="18BFB022"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 xml:space="preserve">Η σύμβαση θεωρείται </w:t>
      </w:r>
      <w:proofErr w:type="spellStart"/>
      <w:r w:rsidRPr="004A67F6">
        <w:rPr>
          <w:rFonts w:asciiTheme="minorHAnsi" w:hAnsiTheme="minorHAnsi" w:cstheme="minorHAnsi"/>
          <w:sz w:val="22"/>
          <w:szCs w:val="22"/>
        </w:rPr>
        <w:t>εκτελεσθείσα</w:t>
      </w:r>
      <w:proofErr w:type="spellEnd"/>
      <w:r w:rsidRPr="004A67F6">
        <w:rPr>
          <w:rFonts w:asciiTheme="minorHAnsi" w:hAnsiTheme="minorHAnsi" w:cstheme="minorHAnsi"/>
          <w:sz w:val="22"/>
          <w:szCs w:val="22"/>
        </w:rPr>
        <w:t xml:space="preserve"> με την πλήρη παραλαβή του έργου και την εξόφληση του συμβατικού τιμήματος.</w:t>
      </w:r>
    </w:p>
    <w:p w14:paraId="0CD4BA08"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0ECFF6AA">
          <v:rect id="_x0000_i1038" style="width:0;height:1.5pt" o:hralign="center" o:hrstd="t" o:hr="t" fillcolor="#a0a0a0" stroked="f"/>
        </w:pict>
      </w:r>
    </w:p>
    <w:p w14:paraId="57F188CA"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14</w:t>
      </w:r>
    </w:p>
    <w:p w14:paraId="68199CF3"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Εγγύηση Καλής Εκτέλεσης</w:t>
      </w:r>
    </w:p>
    <w:p w14:paraId="39A701E0"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Για την εξασφάλιση της πιστής εκτέλεσης, ο Ανάδοχος κατέθεσε εγγυητική επιστολή ποσού ίσου με 5% της καθαρής συμβατικής αξίας.</w:t>
      </w:r>
    </w:p>
    <w:p w14:paraId="56FFC1EB"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5B3682EA">
          <v:rect id="_x0000_i1039" style="width:0;height:1.5pt" o:hralign="center" o:hrstd="t" o:hr="t" fillcolor="#a0a0a0" stroked="f"/>
        </w:pict>
      </w:r>
    </w:p>
    <w:p w14:paraId="2CBF4284"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15</w:t>
      </w:r>
    </w:p>
    <w:p w14:paraId="40679C3E"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Εφαρμοστέο Δίκαιο – Δικαιοδοσία</w:t>
      </w:r>
    </w:p>
    <w:p w14:paraId="61E1CBA4"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 xml:space="preserve">Η παρούσα </w:t>
      </w:r>
      <w:proofErr w:type="spellStart"/>
      <w:r w:rsidRPr="004A67F6">
        <w:rPr>
          <w:rFonts w:asciiTheme="minorHAnsi" w:hAnsiTheme="minorHAnsi" w:cstheme="minorHAnsi"/>
          <w:sz w:val="22"/>
          <w:szCs w:val="22"/>
        </w:rPr>
        <w:t>διέπεται</w:t>
      </w:r>
      <w:proofErr w:type="spellEnd"/>
      <w:r w:rsidRPr="004A67F6">
        <w:rPr>
          <w:rFonts w:asciiTheme="minorHAnsi" w:hAnsiTheme="minorHAnsi" w:cstheme="minorHAnsi"/>
          <w:sz w:val="22"/>
          <w:szCs w:val="22"/>
        </w:rPr>
        <w:t xml:space="preserve"> από το ελληνικό δίκαιο. Αρμόδια για την επίλυση διαφορών είναι τα Δικαστήρια Ηρακλείου.</w:t>
      </w:r>
    </w:p>
    <w:p w14:paraId="2E4E399B"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55493CD3">
          <v:rect id="_x0000_i1040" style="width:0;height:1.5pt" o:hralign="center" o:hrstd="t" o:hr="t" fillcolor="#a0a0a0" stroked="f"/>
        </w:pict>
      </w:r>
    </w:p>
    <w:p w14:paraId="0A04BFC9"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16</w:t>
      </w:r>
    </w:p>
    <w:p w14:paraId="733E38A4"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Τροποποιήσεις</w:t>
      </w:r>
    </w:p>
    <w:p w14:paraId="350FD561"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Οποιαδήποτε τροποποίηση της σύμβασης ισχύει μόνο εφόσον γίνει εγγράφως και υπογραφεί από αμφότερα τα μέρη.</w:t>
      </w:r>
    </w:p>
    <w:p w14:paraId="3B79AFFF"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75AF411E">
          <v:rect id="_x0000_i1041" style="width:0;height:1.5pt" o:hralign="center" o:hrstd="t" o:hr="t" fillcolor="#a0a0a0" stroked="f"/>
        </w:pict>
      </w:r>
    </w:p>
    <w:p w14:paraId="4661A799" w14:textId="77777777" w:rsidR="004A67F6" w:rsidRPr="004A67F6" w:rsidRDefault="004A67F6" w:rsidP="004A67F6">
      <w:pPr>
        <w:spacing w:before="100" w:beforeAutospacing="1" w:after="100" w:afterAutospacing="1"/>
        <w:outlineLvl w:val="2"/>
        <w:rPr>
          <w:rFonts w:asciiTheme="minorHAnsi" w:hAnsiTheme="minorHAnsi" w:cstheme="minorHAnsi"/>
          <w:b/>
          <w:bCs/>
          <w:sz w:val="24"/>
          <w:szCs w:val="24"/>
        </w:rPr>
      </w:pPr>
      <w:r w:rsidRPr="004A67F6">
        <w:rPr>
          <w:rFonts w:asciiTheme="minorHAnsi" w:hAnsiTheme="minorHAnsi" w:cstheme="minorHAnsi"/>
          <w:b/>
          <w:bCs/>
          <w:sz w:val="24"/>
          <w:szCs w:val="24"/>
        </w:rPr>
        <w:t>ΑΡΘΡΟ 17</w:t>
      </w:r>
    </w:p>
    <w:p w14:paraId="2B6769E1"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Λοιποί Όροι</w:t>
      </w:r>
    </w:p>
    <w:p w14:paraId="3955B9A6"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Σε περίπτωση ασυμφωνίας μεταξύ των συμβατικών τευχών, προέχει η παρούσα σύμβαση, ακολουθούμενη από τη διακήρυξη και την προσφορά του Αναδόχου.</w:t>
      </w:r>
    </w:p>
    <w:p w14:paraId="28BFF823" w14:textId="77777777" w:rsidR="004A67F6" w:rsidRPr="004A67F6" w:rsidRDefault="006D3AE7" w:rsidP="004A67F6">
      <w:pPr>
        <w:rPr>
          <w:rFonts w:asciiTheme="minorHAnsi" w:hAnsiTheme="minorHAnsi" w:cstheme="minorHAnsi"/>
          <w:sz w:val="22"/>
          <w:szCs w:val="22"/>
        </w:rPr>
      </w:pPr>
      <w:r>
        <w:rPr>
          <w:rFonts w:asciiTheme="minorHAnsi" w:hAnsiTheme="minorHAnsi" w:cstheme="minorHAnsi"/>
          <w:sz w:val="22"/>
          <w:szCs w:val="22"/>
        </w:rPr>
        <w:pict w14:anchorId="5F620D43">
          <v:rect id="_x0000_i1042" style="width:0;height:1.5pt" o:hralign="center" o:hrstd="t" o:hr="t" fillcolor="#a0a0a0" stroked="f"/>
        </w:pict>
      </w:r>
    </w:p>
    <w:p w14:paraId="679F2098"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Η παρούσα συντάχθηκε σε δύο (2) πρωτότυπα, αναγνώσθηκε και υπογράφηκε νόμιμα.</w:t>
      </w:r>
    </w:p>
    <w:p w14:paraId="5EB244CD"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b/>
          <w:bCs/>
          <w:sz w:val="22"/>
          <w:szCs w:val="22"/>
        </w:rPr>
        <w:t>ΟΙ ΣΥΜΒΑΛΛΟΜΕΝΟΙ</w:t>
      </w:r>
    </w:p>
    <w:p w14:paraId="780667A7"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Για την Αναθέτουσα Αρχή</w:t>
      </w:r>
      <w:r w:rsidRPr="004A67F6">
        <w:rPr>
          <w:rFonts w:asciiTheme="minorHAnsi" w:hAnsiTheme="minorHAnsi" w:cstheme="minorHAnsi"/>
          <w:sz w:val="22"/>
          <w:szCs w:val="22"/>
        </w:rPr>
        <w:br/>
        <w:t>Ο Πρόεδρος Δ.Σ.</w:t>
      </w:r>
    </w:p>
    <w:p w14:paraId="28C36330" w14:textId="77777777" w:rsidR="004A67F6" w:rsidRPr="004A67F6" w:rsidRDefault="004A67F6" w:rsidP="004A67F6">
      <w:pPr>
        <w:spacing w:before="100" w:beforeAutospacing="1" w:after="100" w:afterAutospacing="1"/>
        <w:rPr>
          <w:rFonts w:asciiTheme="minorHAnsi" w:hAnsiTheme="minorHAnsi" w:cstheme="minorHAnsi"/>
          <w:sz w:val="22"/>
          <w:szCs w:val="22"/>
        </w:rPr>
      </w:pPr>
      <w:r w:rsidRPr="004A67F6">
        <w:rPr>
          <w:rFonts w:asciiTheme="minorHAnsi" w:hAnsiTheme="minorHAnsi" w:cstheme="minorHAnsi"/>
          <w:sz w:val="22"/>
          <w:szCs w:val="22"/>
        </w:rPr>
        <w:t>Για τον Ανάδοχο</w:t>
      </w:r>
    </w:p>
    <w:p w14:paraId="12D9B8CA" w14:textId="77777777" w:rsidR="004B148E" w:rsidRPr="004A67F6" w:rsidRDefault="004B148E" w:rsidP="00243C12">
      <w:pPr>
        <w:rPr>
          <w:rFonts w:asciiTheme="minorHAnsi" w:hAnsiTheme="minorHAnsi" w:cstheme="minorHAnsi"/>
          <w:sz w:val="14"/>
          <w:szCs w:val="14"/>
        </w:rPr>
      </w:pPr>
    </w:p>
    <w:sectPr w:rsidR="004B148E" w:rsidRPr="004A67F6" w:rsidSect="003B6D05">
      <w:headerReference w:type="default" r:id="rId8"/>
      <w:footerReference w:type="default" r:id="rId9"/>
      <w:pgSz w:w="11907" w:h="16840" w:code="9"/>
      <w:pgMar w:top="1247" w:right="1701" w:bottom="1418" w:left="1797" w:header="72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4CF4" w14:textId="77777777" w:rsidR="008824EF" w:rsidRDefault="008824EF">
      <w:r>
        <w:separator/>
      </w:r>
    </w:p>
    <w:p w14:paraId="5C3DFC96" w14:textId="77777777" w:rsidR="008824EF" w:rsidRDefault="008824EF"/>
  </w:endnote>
  <w:endnote w:type="continuationSeparator" w:id="0">
    <w:p w14:paraId="6DC6D8E1" w14:textId="77777777" w:rsidR="008824EF" w:rsidRDefault="008824EF">
      <w:r>
        <w:continuationSeparator/>
      </w:r>
    </w:p>
    <w:p w14:paraId="007B193E" w14:textId="77777777" w:rsidR="008824EF" w:rsidRDefault="0088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13A3" w14:textId="77777777" w:rsidR="00715741" w:rsidRPr="00715741" w:rsidRDefault="00715741" w:rsidP="00715741">
    <w:pPr>
      <w:tabs>
        <w:tab w:val="center" w:pos="4153"/>
        <w:tab w:val="right" w:pos="8306"/>
      </w:tabs>
      <w:jc w:val="center"/>
      <w:rPr>
        <w:rFonts w:ascii="Verdana" w:hAnsi="Verdana"/>
        <w:szCs w:val="24"/>
        <w:lang w:eastAsia="en-US"/>
      </w:rPr>
    </w:pPr>
    <w:r w:rsidRPr="00715741">
      <w:rPr>
        <w:rFonts w:ascii="Calibri" w:eastAsiaTheme="minorEastAsia" w:hAnsi="Calibri" w:cstheme="minorBidi"/>
        <w:noProof/>
        <w:sz w:val="18"/>
        <w:szCs w:val="18"/>
        <w:lang w:val="en-US"/>
      </w:rPr>
      <mc:AlternateContent>
        <mc:Choice Requires="wps">
          <w:drawing>
            <wp:anchor distT="45720" distB="45720" distL="114300" distR="114300" simplePos="0" relativeHeight="251659264" behindDoc="0" locked="0" layoutInCell="1" allowOverlap="1" wp14:anchorId="32C7582B" wp14:editId="248E2DBC">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7582B"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v:textbox>
              <w10:wrap type="square"/>
            </v:shape>
          </w:pict>
        </mc:Fallback>
      </mc:AlternateContent>
    </w:r>
    <w:r w:rsidRPr="00715741">
      <w:rPr>
        <w:rFonts w:ascii="Verdana" w:hAnsi="Verdana"/>
        <w:noProof/>
        <w:szCs w:val="24"/>
      </w:rPr>
      <mc:AlternateContent>
        <mc:Choice Requires="wps">
          <w:drawing>
            <wp:anchor distT="45720" distB="45720" distL="114300" distR="114300" simplePos="0" relativeHeight="251660288" behindDoc="0" locked="0" layoutInCell="1" allowOverlap="1" wp14:anchorId="7D7D3D0A" wp14:editId="489BAE3B">
              <wp:simplePos x="0" y="0"/>
              <wp:positionH relativeFrom="rightMargin">
                <wp:align>left</wp:align>
              </wp:positionH>
              <wp:positionV relativeFrom="paragraph">
                <wp:posOffset>151597</wp:posOffset>
              </wp:positionV>
              <wp:extent cx="429895" cy="381635"/>
              <wp:effectExtent l="0" t="0" r="8255" b="0"/>
              <wp:wrapSquare wrapText="bothSides"/>
              <wp:docPr id="199566686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720C2739" w14:textId="77777777" w:rsidR="00715741" w:rsidRPr="006E08DF" w:rsidRDefault="00715741" w:rsidP="00715741">
                          <w:pPr>
                            <w:jc w:val="center"/>
                            <w:rPr>
                              <w:rFonts w:cstheme="minorHAnsi"/>
                            </w:rPr>
                          </w:pPr>
                          <w:r w:rsidRPr="006E08DF">
                            <w:rPr>
                              <w:rFonts w:cstheme="minorHAnsi"/>
                            </w:rPr>
                            <w:fldChar w:fldCharType="begin"/>
                          </w:r>
                          <w:r w:rsidRPr="006E08DF">
                            <w:rPr>
                              <w:rFonts w:cstheme="minorHAnsi"/>
                            </w:rPr>
                            <w:instrText>PAGE   \* MERGEFORMAT</w:instrText>
                          </w:r>
                          <w:r w:rsidRPr="006E08DF">
                            <w:rPr>
                              <w:rFonts w:cstheme="minorHAnsi"/>
                            </w:rPr>
                            <w:fldChar w:fldCharType="separate"/>
                          </w:r>
                          <w:r>
                            <w:rPr>
                              <w:rFonts w:cstheme="minorHAnsi"/>
                              <w:noProof/>
                            </w:rPr>
                            <w:t>5</w:t>
                          </w:r>
                          <w:r w:rsidRPr="006E08DF">
                            <w:rPr>
                              <w:rFonts w:cstheme="minorHAnsi"/>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D3D0A" id="_x0000_s1027" type="#_x0000_t202" style="position:absolute;left:0;text-align:left;margin-left:0;margin-top:11.95pt;width:33.85pt;height:30.05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lEAIAAPw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" stroked="f">
              <v:textbox>
                <w:txbxContent>
                  <w:p w14:paraId="720C2739" w14:textId="77777777" w:rsidR="00715741" w:rsidRPr="006E08DF" w:rsidRDefault="00715741" w:rsidP="00715741">
                    <w:pPr>
                      <w:jc w:val="center"/>
                      <w:rPr>
                        <w:rFonts w:cstheme="minorHAnsi"/>
                      </w:rPr>
                    </w:pPr>
                    <w:r w:rsidRPr="006E08DF">
                      <w:rPr>
                        <w:rFonts w:cstheme="minorHAnsi"/>
                      </w:rPr>
                      <w:fldChar w:fldCharType="begin"/>
                    </w:r>
                    <w:r w:rsidRPr="006E08DF">
                      <w:rPr>
                        <w:rFonts w:cstheme="minorHAnsi"/>
                      </w:rPr>
                      <w:instrText>PAGE   \* MERGEFORMAT</w:instrText>
                    </w:r>
                    <w:r w:rsidRPr="006E08DF">
                      <w:rPr>
                        <w:rFonts w:cstheme="minorHAnsi"/>
                      </w:rPr>
                      <w:fldChar w:fldCharType="separate"/>
                    </w:r>
                    <w:r>
                      <w:rPr>
                        <w:rFonts w:cstheme="minorHAnsi"/>
                        <w:noProof/>
                      </w:rPr>
                      <w:t>5</w:t>
                    </w:r>
                    <w:r w:rsidRPr="006E08DF">
                      <w:rPr>
                        <w:rFonts w:cstheme="minorHAnsi"/>
                      </w:rPr>
                      <w:fldChar w:fldCharType="end"/>
                    </w:r>
                  </w:p>
                </w:txbxContent>
              </v:textbox>
              <w10:wrap type="square" anchorx="margin"/>
            </v:shape>
          </w:pict>
        </mc:Fallback>
      </mc:AlternateContent>
    </w:r>
    <w:r w:rsidRPr="00715741">
      <w:rPr>
        <w:rFonts w:ascii="Verdana" w:hAnsi="Verdana"/>
        <w:noProof/>
        <w:szCs w:val="24"/>
        <w:lang w:val="en-US" w:eastAsia="en-US"/>
      </w:rPr>
      <w:drawing>
        <wp:inline distT="0" distB="0" distL="0" distR="0" wp14:anchorId="1777E22E" wp14:editId="6D2CC2E5">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693DB044" wp14:editId="7EA02240">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15741">
      <w:rPr>
        <w:rFonts w:ascii="Verdana" w:hAnsi="Verdana" w:cstheme="minorHAnsi"/>
        <w:b/>
        <w:noProof/>
        <w:sz w:val="22"/>
        <w:szCs w:val="22"/>
        <w:lang w:eastAsia="en-US"/>
      </w:rPr>
      <w:t xml:space="preserve">  </w:t>
    </w:r>
    <w:r w:rsidRPr="00715741">
      <w:rPr>
        <w:rFonts w:asciiTheme="minorHAnsi" w:hAnsiTheme="minorHAnsi" w:cstheme="minorHAnsi"/>
        <w:b/>
        <w:noProof/>
        <w:sz w:val="22"/>
        <w:szCs w:val="22"/>
        <w:lang w:eastAsia="en-US"/>
      </w:rPr>
      <w:drawing>
        <wp:inline distT="0" distB="0" distL="0" distR="0" wp14:anchorId="604EF3A0" wp14:editId="4FE51D10">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2398C3C9" wp14:editId="369BA8BF">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5AC38C7D" w14:textId="758ED242" w:rsidR="00CD6BF0" w:rsidRPr="00715741" w:rsidRDefault="00715741" w:rsidP="00715741">
    <w:pPr>
      <w:tabs>
        <w:tab w:val="center" w:pos="4153"/>
        <w:tab w:val="right" w:pos="8306"/>
      </w:tabs>
      <w:ind w:right="360"/>
      <w:jc w:val="center"/>
      <w:rPr>
        <w:rFonts w:ascii="Tahoma" w:hAnsi="Tahoma" w:cs="Tahoma"/>
        <w:b/>
        <w:bCs/>
        <w:sz w:val="16"/>
        <w:szCs w:val="16"/>
        <w:lang w:eastAsia="en-US"/>
      </w:rPr>
    </w:pPr>
    <w:r w:rsidRPr="00715741">
      <w:rPr>
        <w:rFonts w:ascii="Tahoma" w:hAnsi="Tahoma" w:cs="Tahoma"/>
        <w:b/>
        <w:bCs/>
        <w:sz w:val="16"/>
        <w:szCs w:val="16"/>
        <w:lang w:eastAsia="en-US"/>
      </w:rPr>
      <w:t xml:space="preserve">1η ΠΡΟΣΚΛΗΣΗ ΠΑΡΕΜΒΑΣΗΣ Π3-77-4.1 ΤΟΠΙΚΟ ΠΡΟΓΡΑΜΜΑ </w:t>
    </w:r>
    <w:proofErr w:type="spellStart"/>
    <w:r w:rsidRPr="00715741">
      <w:rPr>
        <w:rFonts w:ascii="Tahoma" w:hAnsi="Tahoma" w:cs="Tahoma"/>
        <w:b/>
        <w:bCs/>
        <w:sz w:val="16"/>
        <w:szCs w:val="16"/>
        <w:lang w:eastAsia="en-US"/>
      </w:rPr>
      <w:t>ΤΑΠΤοΚ</w:t>
    </w:r>
    <w:proofErr w:type="spellEnd"/>
    <w:r w:rsidRPr="00715741">
      <w:rPr>
        <w:rFonts w:ascii="Tahoma" w:hAnsi="Tahoma" w:cs="Tahoma"/>
        <w:b/>
        <w:bCs/>
        <w:sz w:val="16"/>
        <w:szCs w:val="16"/>
        <w:lang w:eastAsia="en-US"/>
      </w:rPr>
      <w:t xml:space="preserve"> LEADER ΓΙΑ ΤΗΝ ΜΑΓΝΗΣΙΑ ΚΑΙ ΤΙΣ ΣΠΟΡΑΔΕΣ 2023 - 202</w:t>
    </w:r>
    <w:r w:rsidRPr="00715741">
      <w:rPr>
        <w:rFonts w:ascii="Calibri" w:eastAsiaTheme="minorEastAsia" w:hAnsi="Calibri" w:cstheme="minorBid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0FB2" w14:textId="77777777" w:rsidR="008824EF" w:rsidRDefault="008824EF">
      <w:r>
        <w:separator/>
      </w:r>
    </w:p>
    <w:p w14:paraId="08DB0618" w14:textId="77777777" w:rsidR="008824EF" w:rsidRDefault="008824EF"/>
  </w:footnote>
  <w:footnote w:type="continuationSeparator" w:id="0">
    <w:p w14:paraId="7E6E0DA8" w14:textId="77777777" w:rsidR="008824EF" w:rsidRDefault="008824EF">
      <w:r>
        <w:continuationSeparator/>
      </w:r>
    </w:p>
    <w:p w14:paraId="5F0EEF13" w14:textId="77777777" w:rsidR="008824EF" w:rsidRDefault="0088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3CEA"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 xml:space="preserve">ΤΟΠΙΚΟ ΠΡΟΓΡΑΜΜΑ </w:t>
    </w:r>
    <w:proofErr w:type="spellStart"/>
    <w:r w:rsidRPr="00715741">
      <w:rPr>
        <w:rFonts w:ascii="Verdana" w:hAnsi="Verdana"/>
        <w:b/>
        <w:bCs/>
        <w:sz w:val="16"/>
        <w:lang w:eastAsia="en-US"/>
      </w:rPr>
      <w:t>ΤΑΠΤοΚ</w:t>
    </w:r>
    <w:proofErr w:type="spellEnd"/>
    <w:r w:rsidRPr="00715741">
      <w:rPr>
        <w:rFonts w:ascii="Verdana" w:hAnsi="Verdana"/>
        <w:b/>
        <w:bCs/>
        <w:sz w:val="16"/>
        <w:lang w:eastAsia="en-US"/>
      </w:rPr>
      <w:t xml:space="preserve"> LEADER ΓΙΑ ΤΗΝ ΜΑΓΝΗΣΙΑ ΚΑΙ ΤΙΣ ΣΠΟΡΑΔΕΣ 2023-2027</w:t>
    </w:r>
  </w:p>
  <w:p w14:paraId="20399714"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Ο.Τ.Δ: ΑΝΑΠΤΥΞΙΑΚΟΣ ΟΡΓΑΝΙΣΜΟΣ ΤΟΠΙΚΗΣ ΑΥΤΟΔΙΟΙΚΗΣΗΣ ΜΑΓΝΗΣΙΑΣ Α.Ε (ΑΝΑΠΤΥΞΙΑΚΗ ΠΗΛΙΟΥ Α.Ε)</w:t>
    </w:r>
  </w:p>
  <w:p w14:paraId="6B065606" w14:textId="77777777" w:rsidR="00715741" w:rsidRDefault="0071574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391"/>
    <w:multiLevelType w:val="multilevel"/>
    <w:tmpl w:val="AE76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24949"/>
    <w:multiLevelType w:val="multilevel"/>
    <w:tmpl w:val="8234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1A5587"/>
    <w:multiLevelType w:val="multilevel"/>
    <w:tmpl w:val="BFD2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B86437"/>
    <w:multiLevelType w:val="multilevel"/>
    <w:tmpl w:val="A00E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8B6745"/>
    <w:multiLevelType w:val="multilevel"/>
    <w:tmpl w:val="F8E0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EA15F5"/>
    <w:multiLevelType w:val="multilevel"/>
    <w:tmpl w:val="F3A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255C63"/>
    <w:multiLevelType w:val="multilevel"/>
    <w:tmpl w:val="23421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3648091">
    <w:abstractNumId w:val="5"/>
  </w:num>
  <w:num w:numId="2" w16cid:durableId="1918241514">
    <w:abstractNumId w:val="3"/>
  </w:num>
  <w:num w:numId="3" w16cid:durableId="1723553872">
    <w:abstractNumId w:val="6"/>
  </w:num>
  <w:num w:numId="4" w16cid:durableId="1508012291">
    <w:abstractNumId w:val="2"/>
  </w:num>
  <w:num w:numId="5" w16cid:durableId="257566194">
    <w:abstractNumId w:val="4"/>
  </w:num>
  <w:num w:numId="6" w16cid:durableId="1657874029">
    <w:abstractNumId w:val="0"/>
  </w:num>
  <w:num w:numId="7" w16cid:durableId="57763894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2D"/>
    <w:rsid w:val="0000326E"/>
    <w:rsid w:val="00011032"/>
    <w:rsid w:val="000152CA"/>
    <w:rsid w:val="00017E16"/>
    <w:rsid w:val="00020E87"/>
    <w:rsid w:val="00022732"/>
    <w:rsid w:val="00023BAF"/>
    <w:rsid w:val="00023BCC"/>
    <w:rsid w:val="00025583"/>
    <w:rsid w:val="000304A4"/>
    <w:rsid w:val="00034BD7"/>
    <w:rsid w:val="00036DDB"/>
    <w:rsid w:val="000415AF"/>
    <w:rsid w:val="00041E72"/>
    <w:rsid w:val="000456E0"/>
    <w:rsid w:val="0004608D"/>
    <w:rsid w:val="00046619"/>
    <w:rsid w:val="00047220"/>
    <w:rsid w:val="00047378"/>
    <w:rsid w:val="00047D57"/>
    <w:rsid w:val="0005017A"/>
    <w:rsid w:val="000546B9"/>
    <w:rsid w:val="000558A5"/>
    <w:rsid w:val="00057B45"/>
    <w:rsid w:val="000603ED"/>
    <w:rsid w:val="0006094E"/>
    <w:rsid w:val="0006215E"/>
    <w:rsid w:val="00063DAD"/>
    <w:rsid w:val="00066DF3"/>
    <w:rsid w:val="00067301"/>
    <w:rsid w:val="0006750A"/>
    <w:rsid w:val="0007161C"/>
    <w:rsid w:val="00071683"/>
    <w:rsid w:val="0007271A"/>
    <w:rsid w:val="00073390"/>
    <w:rsid w:val="000741B5"/>
    <w:rsid w:val="00074DB0"/>
    <w:rsid w:val="000812EB"/>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2A3C"/>
    <w:rsid w:val="000B35F7"/>
    <w:rsid w:val="000B3AF1"/>
    <w:rsid w:val="000B51BE"/>
    <w:rsid w:val="000B547D"/>
    <w:rsid w:val="000B5F3F"/>
    <w:rsid w:val="000B6A81"/>
    <w:rsid w:val="000C1254"/>
    <w:rsid w:val="000C27DA"/>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3F2"/>
    <w:rsid w:val="001025BF"/>
    <w:rsid w:val="00103059"/>
    <w:rsid w:val="00105BAF"/>
    <w:rsid w:val="00106D63"/>
    <w:rsid w:val="0011043D"/>
    <w:rsid w:val="0011131E"/>
    <w:rsid w:val="0011285E"/>
    <w:rsid w:val="001130BF"/>
    <w:rsid w:val="00113DF5"/>
    <w:rsid w:val="00116035"/>
    <w:rsid w:val="001162B5"/>
    <w:rsid w:val="001203D2"/>
    <w:rsid w:val="00120403"/>
    <w:rsid w:val="001229DE"/>
    <w:rsid w:val="00126B93"/>
    <w:rsid w:val="001329AC"/>
    <w:rsid w:val="00135CC9"/>
    <w:rsid w:val="001363BD"/>
    <w:rsid w:val="00142667"/>
    <w:rsid w:val="001427FD"/>
    <w:rsid w:val="00144FCB"/>
    <w:rsid w:val="00147C0C"/>
    <w:rsid w:val="0015038B"/>
    <w:rsid w:val="001504A0"/>
    <w:rsid w:val="001505A2"/>
    <w:rsid w:val="00152EE8"/>
    <w:rsid w:val="0015596D"/>
    <w:rsid w:val="00156583"/>
    <w:rsid w:val="00157B0E"/>
    <w:rsid w:val="001611FB"/>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E62D1"/>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C12"/>
    <w:rsid w:val="00243D41"/>
    <w:rsid w:val="0024454D"/>
    <w:rsid w:val="00244FD9"/>
    <w:rsid w:val="0024618B"/>
    <w:rsid w:val="00251430"/>
    <w:rsid w:val="002530CC"/>
    <w:rsid w:val="00253518"/>
    <w:rsid w:val="00256F69"/>
    <w:rsid w:val="00261396"/>
    <w:rsid w:val="002620D8"/>
    <w:rsid w:val="002632D6"/>
    <w:rsid w:val="00264A51"/>
    <w:rsid w:val="00271096"/>
    <w:rsid w:val="002711AF"/>
    <w:rsid w:val="00271562"/>
    <w:rsid w:val="00273553"/>
    <w:rsid w:val="00273CE9"/>
    <w:rsid w:val="00275FC1"/>
    <w:rsid w:val="0028094B"/>
    <w:rsid w:val="00280FAD"/>
    <w:rsid w:val="00282235"/>
    <w:rsid w:val="0028227C"/>
    <w:rsid w:val="002827BF"/>
    <w:rsid w:val="002833A6"/>
    <w:rsid w:val="00283A62"/>
    <w:rsid w:val="00283DAF"/>
    <w:rsid w:val="00283DFF"/>
    <w:rsid w:val="002864CE"/>
    <w:rsid w:val="00286F50"/>
    <w:rsid w:val="00290209"/>
    <w:rsid w:val="00291706"/>
    <w:rsid w:val="00294187"/>
    <w:rsid w:val="00296B2E"/>
    <w:rsid w:val="002A09CE"/>
    <w:rsid w:val="002A0E1A"/>
    <w:rsid w:val="002A207F"/>
    <w:rsid w:val="002A309A"/>
    <w:rsid w:val="002A3271"/>
    <w:rsid w:val="002A3A13"/>
    <w:rsid w:val="002A54B5"/>
    <w:rsid w:val="002A7F5F"/>
    <w:rsid w:val="002B018C"/>
    <w:rsid w:val="002B0349"/>
    <w:rsid w:val="002B07AD"/>
    <w:rsid w:val="002B1F1F"/>
    <w:rsid w:val="002B6CFC"/>
    <w:rsid w:val="002B734F"/>
    <w:rsid w:val="002B7835"/>
    <w:rsid w:val="002C0B95"/>
    <w:rsid w:val="002C1660"/>
    <w:rsid w:val="002C1EB0"/>
    <w:rsid w:val="002C36C1"/>
    <w:rsid w:val="002C590A"/>
    <w:rsid w:val="002C5FB7"/>
    <w:rsid w:val="002C6DAD"/>
    <w:rsid w:val="002C6FD6"/>
    <w:rsid w:val="002C7F75"/>
    <w:rsid w:val="002D2FFB"/>
    <w:rsid w:val="002D3188"/>
    <w:rsid w:val="002D6D35"/>
    <w:rsid w:val="002D7233"/>
    <w:rsid w:val="002E002F"/>
    <w:rsid w:val="002E0F50"/>
    <w:rsid w:val="002E2AC6"/>
    <w:rsid w:val="002E34B1"/>
    <w:rsid w:val="002E4824"/>
    <w:rsid w:val="002E7B95"/>
    <w:rsid w:val="002E7BCA"/>
    <w:rsid w:val="002F058C"/>
    <w:rsid w:val="002F18ED"/>
    <w:rsid w:val="002F7AC2"/>
    <w:rsid w:val="0030076E"/>
    <w:rsid w:val="003008DC"/>
    <w:rsid w:val="0030135D"/>
    <w:rsid w:val="0030577F"/>
    <w:rsid w:val="00305C6B"/>
    <w:rsid w:val="00310550"/>
    <w:rsid w:val="0031079C"/>
    <w:rsid w:val="00311EA4"/>
    <w:rsid w:val="00315528"/>
    <w:rsid w:val="00315BE7"/>
    <w:rsid w:val="00316004"/>
    <w:rsid w:val="0031658F"/>
    <w:rsid w:val="00316D14"/>
    <w:rsid w:val="00317502"/>
    <w:rsid w:val="00320FDA"/>
    <w:rsid w:val="003241FC"/>
    <w:rsid w:val="0032435D"/>
    <w:rsid w:val="00330246"/>
    <w:rsid w:val="003315A3"/>
    <w:rsid w:val="003321CF"/>
    <w:rsid w:val="00333E28"/>
    <w:rsid w:val="003343A9"/>
    <w:rsid w:val="00336DB7"/>
    <w:rsid w:val="00336ED6"/>
    <w:rsid w:val="00337EF2"/>
    <w:rsid w:val="00341363"/>
    <w:rsid w:val="00343956"/>
    <w:rsid w:val="003461A6"/>
    <w:rsid w:val="00346D3C"/>
    <w:rsid w:val="00353C37"/>
    <w:rsid w:val="00355FE5"/>
    <w:rsid w:val="00356DEF"/>
    <w:rsid w:val="003608D7"/>
    <w:rsid w:val="00361608"/>
    <w:rsid w:val="00371625"/>
    <w:rsid w:val="00372830"/>
    <w:rsid w:val="00373853"/>
    <w:rsid w:val="00375BB8"/>
    <w:rsid w:val="00375C9C"/>
    <w:rsid w:val="00377613"/>
    <w:rsid w:val="0038199E"/>
    <w:rsid w:val="00382EDC"/>
    <w:rsid w:val="00383B1C"/>
    <w:rsid w:val="003852FC"/>
    <w:rsid w:val="003869A1"/>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B6D05"/>
    <w:rsid w:val="003C0F78"/>
    <w:rsid w:val="003C5072"/>
    <w:rsid w:val="003C73F2"/>
    <w:rsid w:val="003D1BA3"/>
    <w:rsid w:val="003D2A9F"/>
    <w:rsid w:val="003D4788"/>
    <w:rsid w:val="003D6A39"/>
    <w:rsid w:val="003D6ED2"/>
    <w:rsid w:val="003D7CF1"/>
    <w:rsid w:val="003E0658"/>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87CC3"/>
    <w:rsid w:val="00496918"/>
    <w:rsid w:val="00497269"/>
    <w:rsid w:val="004974DD"/>
    <w:rsid w:val="004A1D09"/>
    <w:rsid w:val="004A2C81"/>
    <w:rsid w:val="004A2EF3"/>
    <w:rsid w:val="004A2F1A"/>
    <w:rsid w:val="004A499A"/>
    <w:rsid w:val="004A67F6"/>
    <w:rsid w:val="004A6F32"/>
    <w:rsid w:val="004B12BF"/>
    <w:rsid w:val="004B148E"/>
    <w:rsid w:val="004B279E"/>
    <w:rsid w:val="004B2B06"/>
    <w:rsid w:val="004B36A9"/>
    <w:rsid w:val="004B3C62"/>
    <w:rsid w:val="004B4D37"/>
    <w:rsid w:val="004B7D3D"/>
    <w:rsid w:val="004C1D87"/>
    <w:rsid w:val="004C3855"/>
    <w:rsid w:val="004C5533"/>
    <w:rsid w:val="004C5C79"/>
    <w:rsid w:val="004C5D31"/>
    <w:rsid w:val="004D5160"/>
    <w:rsid w:val="004D7B3E"/>
    <w:rsid w:val="004E035F"/>
    <w:rsid w:val="004E252C"/>
    <w:rsid w:val="004E35E3"/>
    <w:rsid w:val="004E427C"/>
    <w:rsid w:val="004E62B4"/>
    <w:rsid w:val="004F14CB"/>
    <w:rsid w:val="004F1EC4"/>
    <w:rsid w:val="004F3A25"/>
    <w:rsid w:val="004F4461"/>
    <w:rsid w:val="004F463F"/>
    <w:rsid w:val="004F556F"/>
    <w:rsid w:val="004F6E28"/>
    <w:rsid w:val="004F6E82"/>
    <w:rsid w:val="004F6F19"/>
    <w:rsid w:val="00501555"/>
    <w:rsid w:val="00502866"/>
    <w:rsid w:val="00502C2B"/>
    <w:rsid w:val="00503422"/>
    <w:rsid w:val="005037A1"/>
    <w:rsid w:val="00504FEB"/>
    <w:rsid w:val="00506EA3"/>
    <w:rsid w:val="00507949"/>
    <w:rsid w:val="00507FCB"/>
    <w:rsid w:val="005143EC"/>
    <w:rsid w:val="00517BF7"/>
    <w:rsid w:val="005203BF"/>
    <w:rsid w:val="00520E05"/>
    <w:rsid w:val="0052177B"/>
    <w:rsid w:val="00521E7E"/>
    <w:rsid w:val="00522402"/>
    <w:rsid w:val="00523157"/>
    <w:rsid w:val="005266E0"/>
    <w:rsid w:val="00527649"/>
    <w:rsid w:val="005276EE"/>
    <w:rsid w:val="00531B23"/>
    <w:rsid w:val="0053231A"/>
    <w:rsid w:val="005359EA"/>
    <w:rsid w:val="00537E51"/>
    <w:rsid w:val="00540CFB"/>
    <w:rsid w:val="0054161C"/>
    <w:rsid w:val="00545D9E"/>
    <w:rsid w:val="005462E9"/>
    <w:rsid w:val="005464D0"/>
    <w:rsid w:val="00547EA3"/>
    <w:rsid w:val="00550088"/>
    <w:rsid w:val="00550823"/>
    <w:rsid w:val="0055310B"/>
    <w:rsid w:val="005537C4"/>
    <w:rsid w:val="00553AE7"/>
    <w:rsid w:val="00553BC2"/>
    <w:rsid w:val="005541C4"/>
    <w:rsid w:val="00557E2F"/>
    <w:rsid w:val="00557F8C"/>
    <w:rsid w:val="005602B4"/>
    <w:rsid w:val="00562A08"/>
    <w:rsid w:val="00562D02"/>
    <w:rsid w:val="00563BE1"/>
    <w:rsid w:val="0056450F"/>
    <w:rsid w:val="00565D1B"/>
    <w:rsid w:val="00566AB9"/>
    <w:rsid w:val="00566E43"/>
    <w:rsid w:val="00567A88"/>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54BB"/>
    <w:rsid w:val="005C6433"/>
    <w:rsid w:val="005C6EE1"/>
    <w:rsid w:val="005D0C00"/>
    <w:rsid w:val="005D1639"/>
    <w:rsid w:val="005D2410"/>
    <w:rsid w:val="005D271F"/>
    <w:rsid w:val="005D34F1"/>
    <w:rsid w:val="005D557A"/>
    <w:rsid w:val="005D613C"/>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07323"/>
    <w:rsid w:val="006100D2"/>
    <w:rsid w:val="00610CE6"/>
    <w:rsid w:val="00611198"/>
    <w:rsid w:val="00611F74"/>
    <w:rsid w:val="006121CE"/>
    <w:rsid w:val="00613D75"/>
    <w:rsid w:val="00614491"/>
    <w:rsid w:val="00615028"/>
    <w:rsid w:val="006150B9"/>
    <w:rsid w:val="006154D6"/>
    <w:rsid w:val="00615AFA"/>
    <w:rsid w:val="00615CDB"/>
    <w:rsid w:val="00615E6F"/>
    <w:rsid w:val="00622ECF"/>
    <w:rsid w:val="00623A40"/>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B1D"/>
    <w:rsid w:val="00663060"/>
    <w:rsid w:val="00665A8F"/>
    <w:rsid w:val="00665E92"/>
    <w:rsid w:val="006708D5"/>
    <w:rsid w:val="006716FF"/>
    <w:rsid w:val="00671792"/>
    <w:rsid w:val="006725DC"/>
    <w:rsid w:val="00672D0E"/>
    <w:rsid w:val="00674339"/>
    <w:rsid w:val="00677074"/>
    <w:rsid w:val="006803BB"/>
    <w:rsid w:val="00682F34"/>
    <w:rsid w:val="006833AB"/>
    <w:rsid w:val="0068421E"/>
    <w:rsid w:val="006858BC"/>
    <w:rsid w:val="00685EC0"/>
    <w:rsid w:val="00690770"/>
    <w:rsid w:val="006907A4"/>
    <w:rsid w:val="00692C59"/>
    <w:rsid w:val="006937E9"/>
    <w:rsid w:val="006944A7"/>
    <w:rsid w:val="00695E8B"/>
    <w:rsid w:val="006962EA"/>
    <w:rsid w:val="00697900"/>
    <w:rsid w:val="00697D6B"/>
    <w:rsid w:val="006A030E"/>
    <w:rsid w:val="006A0A67"/>
    <w:rsid w:val="006A109D"/>
    <w:rsid w:val="006A49A0"/>
    <w:rsid w:val="006A4A08"/>
    <w:rsid w:val="006A5008"/>
    <w:rsid w:val="006A62B9"/>
    <w:rsid w:val="006A62F9"/>
    <w:rsid w:val="006A698B"/>
    <w:rsid w:val="006B0908"/>
    <w:rsid w:val="006B2C05"/>
    <w:rsid w:val="006B73C5"/>
    <w:rsid w:val="006B7DFC"/>
    <w:rsid w:val="006C080F"/>
    <w:rsid w:val="006C2C0A"/>
    <w:rsid w:val="006C31E8"/>
    <w:rsid w:val="006C378C"/>
    <w:rsid w:val="006C4988"/>
    <w:rsid w:val="006C544F"/>
    <w:rsid w:val="006C745B"/>
    <w:rsid w:val="006C7BFE"/>
    <w:rsid w:val="006D059B"/>
    <w:rsid w:val="006D1E37"/>
    <w:rsid w:val="006D2A5F"/>
    <w:rsid w:val="006D3041"/>
    <w:rsid w:val="006D3AE7"/>
    <w:rsid w:val="006D4F98"/>
    <w:rsid w:val="006D6705"/>
    <w:rsid w:val="006D74A9"/>
    <w:rsid w:val="006D7FBA"/>
    <w:rsid w:val="006E1AD0"/>
    <w:rsid w:val="006E263C"/>
    <w:rsid w:val="006E4FDE"/>
    <w:rsid w:val="006E6D46"/>
    <w:rsid w:val="006E7B8D"/>
    <w:rsid w:val="006F2F65"/>
    <w:rsid w:val="006F3462"/>
    <w:rsid w:val="006F3E43"/>
    <w:rsid w:val="006F44C8"/>
    <w:rsid w:val="006F5ED6"/>
    <w:rsid w:val="006F7AD8"/>
    <w:rsid w:val="00700498"/>
    <w:rsid w:val="00701547"/>
    <w:rsid w:val="0070229E"/>
    <w:rsid w:val="00710795"/>
    <w:rsid w:val="00714694"/>
    <w:rsid w:val="00714EC8"/>
    <w:rsid w:val="0071544F"/>
    <w:rsid w:val="00715741"/>
    <w:rsid w:val="00716E34"/>
    <w:rsid w:val="007221B4"/>
    <w:rsid w:val="00724B35"/>
    <w:rsid w:val="00726333"/>
    <w:rsid w:val="00726BE2"/>
    <w:rsid w:val="00730FC3"/>
    <w:rsid w:val="0073392C"/>
    <w:rsid w:val="007340FE"/>
    <w:rsid w:val="007343F0"/>
    <w:rsid w:val="0073604E"/>
    <w:rsid w:val="00740FE1"/>
    <w:rsid w:val="007425A7"/>
    <w:rsid w:val="007434DE"/>
    <w:rsid w:val="007478AF"/>
    <w:rsid w:val="0075055E"/>
    <w:rsid w:val="0075076A"/>
    <w:rsid w:val="0075240B"/>
    <w:rsid w:val="007533B7"/>
    <w:rsid w:val="00754968"/>
    <w:rsid w:val="00754A30"/>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95A71"/>
    <w:rsid w:val="007A0C1F"/>
    <w:rsid w:val="007A1B76"/>
    <w:rsid w:val="007A24C8"/>
    <w:rsid w:val="007A362E"/>
    <w:rsid w:val="007A43D8"/>
    <w:rsid w:val="007A76EA"/>
    <w:rsid w:val="007B13B8"/>
    <w:rsid w:val="007B1D79"/>
    <w:rsid w:val="007B26F5"/>
    <w:rsid w:val="007B3F99"/>
    <w:rsid w:val="007B4BCA"/>
    <w:rsid w:val="007C06F0"/>
    <w:rsid w:val="007C1C25"/>
    <w:rsid w:val="007C1FDD"/>
    <w:rsid w:val="007C23C7"/>
    <w:rsid w:val="007C4CBA"/>
    <w:rsid w:val="007C7EBC"/>
    <w:rsid w:val="007D053D"/>
    <w:rsid w:val="007D1B46"/>
    <w:rsid w:val="007D1C86"/>
    <w:rsid w:val="007D2C13"/>
    <w:rsid w:val="007E03F0"/>
    <w:rsid w:val="007E1165"/>
    <w:rsid w:val="007E276A"/>
    <w:rsid w:val="007E469E"/>
    <w:rsid w:val="007E5174"/>
    <w:rsid w:val="007E5E75"/>
    <w:rsid w:val="007E760E"/>
    <w:rsid w:val="007F1F9A"/>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4551"/>
    <w:rsid w:val="008458E2"/>
    <w:rsid w:val="00845A41"/>
    <w:rsid w:val="00846A1B"/>
    <w:rsid w:val="00847541"/>
    <w:rsid w:val="00850E93"/>
    <w:rsid w:val="00852E93"/>
    <w:rsid w:val="00852F53"/>
    <w:rsid w:val="008530FC"/>
    <w:rsid w:val="008566F8"/>
    <w:rsid w:val="0086018B"/>
    <w:rsid w:val="00860A37"/>
    <w:rsid w:val="00861C39"/>
    <w:rsid w:val="00862058"/>
    <w:rsid w:val="00862430"/>
    <w:rsid w:val="00867800"/>
    <w:rsid w:val="0087057C"/>
    <w:rsid w:val="00870AD2"/>
    <w:rsid w:val="00873E10"/>
    <w:rsid w:val="00874010"/>
    <w:rsid w:val="0087573D"/>
    <w:rsid w:val="0087682B"/>
    <w:rsid w:val="008777CB"/>
    <w:rsid w:val="008824EF"/>
    <w:rsid w:val="00884370"/>
    <w:rsid w:val="0088601E"/>
    <w:rsid w:val="00887F53"/>
    <w:rsid w:val="008921BE"/>
    <w:rsid w:val="00893CDB"/>
    <w:rsid w:val="0089572E"/>
    <w:rsid w:val="00895B4D"/>
    <w:rsid w:val="008A01C5"/>
    <w:rsid w:val="008A0F94"/>
    <w:rsid w:val="008A4D45"/>
    <w:rsid w:val="008B06F7"/>
    <w:rsid w:val="008B1578"/>
    <w:rsid w:val="008B1F6F"/>
    <w:rsid w:val="008B1F85"/>
    <w:rsid w:val="008B2A25"/>
    <w:rsid w:val="008B3071"/>
    <w:rsid w:val="008B3A92"/>
    <w:rsid w:val="008C0796"/>
    <w:rsid w:val="008C10E4"/>
    <w:rsid w:val="008C288B"/>
    <w:rsid w:val="008C28A5"/>
    <w:rsid w:val="008C4169"/>
    <w:rsid w:val="008C41CD"/>
    <w:rsid w:val="008C76EB"/>
    <w:rsid w:val="008D0582"/>
    <w:rsid w:val="008D1408"/>
    <w:rsid w:val="008D17CC"/>
    <w:rsid w:val="008D2B6D"/>
    <w:rsid w:val="008D2F9E"/>
    <w:rsid w:val="008D3A89"/>
    <w:rsid w:val="008D4D7E"/>
    <w:rsid w:val="008D58A2"/>
    <w:rsid w:val="008D593B"/>
    <w:rsid w:val="008E0535"/>
    <w:rsid w:val="008E2EC5"/>
    <w:rsid w:val="008E465F"/>
    <w:rsid w:val="008E6BEF"/>
    <w:rsid w:val="008E6F91"/>
    <w:rsid w:val="008F07ED"/>
    <w:rsid w:val="008F0E7C"/>
    <w:rsid w:val="008F178E"/>
    <w:rsid w:val="008F2DA1"/>
    <w:rsid w:val="008F38B3"/>
    <w:rsid w:val="008F5A6D"/>
    <w:rsid w:val="00901095"/>
    <w:rsid w:val="009015F8"/>
    <w:rsid w:val="00906AAC"/>
    <w:rsid w:val="00906C25"/>
    <w:rsid w:val="0090728B"/>
    <w:rsid w:val="00907ACF"/>
    <w:rsid w:val="00910A2B"/>
    <w:rsid w:val="009119D6"/>
    <w:rsid w:val="00911B19"/>
    <w:rsid w:val="00914632"/>
    <w:rsid w:val="00915ED7"/>
    <w:rsid w:val="0092106B"/>
    <w:rsid w:val="009218EC"/>
    <w:rsid w:val="00921F39"/>
    <w:rsid w:val="00922BE6"/>
    <w:rsid w:val="00922F76"/>
    <w:rsid w:val="00925896"/>
    <w:rsid w:val="00926C20"/>
    <w:rsid w:val="00926CA1"/>
    <w:rsid w:val="0092777C"/>
    <w:rsid w:val="00927E0C"/>
    <w:rsid w:val="0093010D"/>
    <w:rsid w:val="00931458"/>
    <w:rsid w:val="0093160F"/>
    <w:rsid w:val="0093239D"/>
    <w:rsid w:val="00933377"/>
    <w:rsid w:val="00933396"/>
    <w:rsid w:val="00934736"/>
    <w:rsid w:val="00936CF7"/>
    <w:rsid w:val="00937E51"/>
    <w:rsid w:val="009413C8"/>
    <w:rsid w:val="00946AB5"/>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21C"/>
    <w:rsid w:val="00985B41"/>
    <w:rsid w:val="00990821"/>
    <w:rsid w:val="00991381"/>
    <w:rsid w:val="00994A84"/>
    <w:rsid w:val="009959E6"/>
    <w:rsid w:val="0099699C"/>
    <w:rsid w:val="009A1DB8"/>
    <w:rsid w:val="009A66F1"/>
    <w:rsid w:val="009A7FE8"/>
    <w:rsid w:val="009B1479"/>
    <w:rsid w:val="009B4111"/>
    <w:rsid w:val="009B49F0"/>
    <w:rsid w:val="009B4EC7"/>
    <w:rsid w:val="009B5465"/>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A001A4"/>
    <w:rsid w:val="00A02698"/>
    <w:rsid w:val="00A0286A"/>
    <w:rsid w:val="00A04D43"/>
    <w:rsid w:val="00A06F16"/>
    <w:rsid w:val="00A07714"/>
    <w:rsid w:val="00A102A2"/>
    <w:rsid w:val="00A10792"/>
    <w:rsid w:val="00A11429"/>
    <w:rsid w:val="00A11A97"/>
    <w:rsid w:val="00A12F0F"/>
    <w:rsid w:val="00A131B8"/>
    <w:rsid w:val="00A20712"/>
    <w:rsid w:val="00A207C4"/>
    <w:rsid w:val="00A211E7"/>
    <w:rsid w:val="00A2125C"/>
    <w:rsid w:val="00A22557"/>
    <w:rsid w:val="00A23A39"/>
    <w:rsid w:val="00A250B1"/>
    <w:rsid w:val="00A264A5"/>
    <w:rsid w:val="00A26FA3"/>
    <w:rsid w:val="00A27DB1"/>
    <w:rsid w:val="00A3312E"/>
    <w:rsid w:val="00A35A83"/>
    <w:rsid w:val="00A35DD2"/>
    <w:rsid w:val="00A360BD"/>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27"/>
    <w:rsid w:val="00A65E81"/>
    <w:rsid w:val="00A666F5"/>
    <w:rsid w:val="00A671D4"/>
    <w:rsid w:val="00A70E93"/>
    <w:rsid w:val="00A731CB"/>
    <w:rsid w:val="00A7384C"/>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4EA1"/>
    <w:rsid w:val="00A951DE"/>
    <w:rsid w:val="00A9776F"/>
    <w:rsid w:val="00AA20FA"/>
    <w:rsid w:val="00AA2B62"/>
    <w:rsid w:val="00AA3CB0"/>
    <w:rsid w:val="00AA3F25"/>
    <w:rsid w:val="00AA7D61"/>
    <w:rsid w:val="00AB0AE6"/>
    <w:rsid w:val="00AB32A9"/>
    <w:rsid w:val="00AB3858"/>
    <w:rsid w:val="00AB4B7B"/>
    <w:rsid w:val="00AB556B"/>
    <w:rsid w:val="00AB7811"/>
    <w:rsid w:val="00AC0100"/>
    <w:rsid w:val="00AC1231"/>
    <w:rsid w:val="00AC169A"/>
    <w:rsid w:val="00AC3A3D"/>
    <w:rsid w:val="00AC4685"/>
    <w:rsid w:val="00AC6CDE"/>
    <w:rsid w:val="00AC7AFD"/>
    <w:rsid w:val="00AD12C7"/>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504"/>
    <w:rsid w:val="00B06C18"/>
    <w:rsid w:val="00B12B8C"/>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0BB7"/>
    <w:rsid w:val="00B4197E"/>
    <w:rsid w:val="00B43EC3"/>
    <w:rsid w:val="00B44CF4"/>
    <w:rsid w:val="00B47C75"/>
    <w:rsid w:val="00B50678"/>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1D0D"/>
    <w:rsid w:val="00B939AD"/>
    <w:rsid w:val="00B9496B"/>
    <w:rsid w:val="00B951E6"/>
    <w:rsid w:val="00B953B5"/>
    <w:rsid w:val="00B96287"/>
    <w:rsid w:val="00B967F9"/>
    <w:rsid w:val="00BA01CA"/>
    <w:rsid w:val="00BA0B13"/>
    <w:rsid w:val="00BA51D3"/>
    <w:rsid w:val="00BA52BA"/>
    <w:rsid w:val="00BA6536"/>
    <w:rsid w:val="00BB27F4"/>
    <w:rsid w:val="00BB418C"/>
    <w:rsid w:val="00BB4669"/>
    <w:rsid w:val="00BB5C2C"/>
    <w:rsid w:val="00BB6533"/>
    <w:rsid w:val="00BB6868"/>
    <w:rsid w:val="00BC0B92"/>
    <w:rsid w:val="00BC15F7"/>
    <w:rsid w:val="00BC51AB"/>
    <w:rsid w:val="00BC54D9"/>
    <w:rsid w:val="00BC623C"/>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6BD6"/>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448A"/>
    <w:rsid w:val="00C15084"/>
    <w:rsid w:val="00C16101"/>
    <w:rsid w:val="00C16862"/>
    <w:rsid w:val="00C17050"/>
    <w:rsid w:val="00C174CB"/>
    <w:rsid w:val="00C177BF"/>
    <w:rsid w:val="00C20C97"/>
    <w:rsid w:val="00C22B05"/>
    <w:rsid w:val="00C242D4"/>
    <w:rsid w:val="00C246D6"/>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0344"/>
    <w:rsid w:val="00C62262"/>
    <w:rsid w:val="00C6227F"/>
    <w:rsid w:val="00C62674"/>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0F6"/>
    <w:rsid w:val="00CB1C1C"/>
    <w:rsid w:val="00CB3271"/>
    <w:rsid w:val="00CB493A"/>
    <w:rsid w:val="00CC0DD3"/>
    <w:rsid w:val="00CC1E02"/>
    <w:rsid w:val="00CC2777"/>
    <w:rsid w:val="00CC3817"/>
    <w:rsid w:val="00CC3DB0"/>
    <w:rsid w:val="00CC6554"/>
    <w:rsid w:val="00CC6564"/>
    <w:rsid w:val="00CC65DC"/>
    <w:rsid w:val="00CC65F3"/>
    <w:rsid w:val="00CC79F6"/>
    <w:rsid w:val="00CD06CC"/>
    <w:rsid w:val="00CD2928"/>
    <w:rsid w:val="00CD3EF6"/>
    <w:rsid w:val="00CD62A1"/>
    <w:rsid w:val="00CD6925"/>
    <w:rsid w:val="00CD6BF0"/>
    <w:rsid w:val="00CD722F"/>
    <w:rsid w:val="00CD7837"/>
    <w:rsid w:val="00CE0518"/>
    <w:rsid w:val="00CF0153"/>
    <w:rsid w:val="00CF0A82"/>
    <w:rsid w:val="00CF0BA3"/>
    <w:rsid w:val="00CF21E1"/>
    <w:rsid w:val="00CF2561"/>
    <w:rsid w:val="00CF463D"/>
    <w:rsid w:val="00CF67FA"/>
    <w:rsid w:val="00CF6C37"/>
    <w:rsid w:val="00D04615"/>
    <w:rsid w:val="00D04C2D"/>
    <w:rsid w:val="00D04C48"/>
    <w:rsid w:val="00D053DB"/>
    <w:rsid w:val="00D0552B"/>
    <w:rsid w:val="00D0678D"/>
    <w:rsid w:val="00D12F65"/>
    <w:rsid w:val="00D133D0"/>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5433"/>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73"/>
    <w:rsid w:val="00D810AC"/>
    <w:rsid w:val="00D836E1"/>
    <w:rsid w:val="00D85CD6"/>
    <w:rsid w:val="00D93CDF"/>
    <w:rsid w:val="00D96AC1"/>
    <w:rsid w:val="00D96E18"/>
    <w:rsid w:val="00DA05DC"/>
    <w:rsid w:val="00DA2781"/>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1BB3"/>
    <w:rsid w:val="00E44746"/>
    <w:rsid w:val="00E52034"/>
    <w:rsid w:val="00E60406"/>
    <w:rsid w:val="00E6248C"/>
    <w:rsid w:val="00E6274A"/>
    <w:rsid w:val="00E62867"/>
    <w:rsid w:val="00E63A35"/>
    <w:rsid w:val="00E643CF"/>
    <w:rsid w:val="00E64FC2"/>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495F"/>
    <w:rsid w:val="00EB51E3"/>
    <w:rsid w:val="00EB5214"/>
    <w:rsid w:val="00EB588A"/>
    <w:rsid w:val="00EB5C54"/>
    <w:rsid w:val="00EB7CA1"/>
    <w:rsid w:val="00EC08C4"/>
    <w:rsid w:val="00EC22D0"/>
    <w:rsid w:val="00EC26EC"/>
    <w:rsid w:val="00EC276B"/>
    <w:rsid w:val="00EC285A"/>
    <w:rsid w:val="00EC374A"/>
    <w:rsid w:val="00EC51C8"/>
    <w:rsid w:val="00EC5C2D"/>
    <w:rsid w:val="00ED1275"/>
    <w:rsid w:val="00ED532D"/>
    <w:rsid w:val="00EE2E52"/>
    <w:rsid w:val="00EE2F56"/>
    <w:rsid w:val="00EE3DF9"/>
    <w:rsid w:val="00EE6432"/>
    <w:rsid w:val="00EE6CC1"/>
    <w:rsid w:val="00EE6D4D"/>
    <w:rsid w:val="00EE6DAC"/>
    <w:rsid w:val="00EF0E15"/>
    <w:rsid w:val="00F00246"/>
    <w:rsid w:val="00F00445"/>
    <w:rsid w:val="00F01559"/>
    <w:rsid w:val="00F0236C"/>
    <w:rsid w:val="00F02731"/>
    <w:rsid w:val="00F02E55"/>
    <w:rsid w:val="00F038C1"/>
    <w:rsid w:val="00F044F3"/>
    <w:rsid w:val="00F04E40"/>
    <w:rsid w:val="00F10905"/>
    <w:rsid w:val="00F12292"/>
    <w:rsid w:val="00F2131C"/>
    <w:rsid w:val="00F22C05"/>
    <w:rsid w:val="00F274D6"/>
    <w:rsid w:val="00F27565"/>
    <w:rsid w:val="00F31D9C"/>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4E1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5FA1"/>
    <w:rsid w:val="00FD69AB"/>
    <w:rsid w:val="00FD7101"/>
    <w:rsid w:val="00FD7756"/>
    <w:rsid w:val="00FE3CBC"/>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7231609"/>
  <w15:docId w15:val="{589F9A54-91B0-4BE2-B866-BD55AA3A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uiPriority w:val="59"/>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uiPriority w:val="99"/>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semiHidden/>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Char">
    <w:name w:val="Υποσέλιδο Char"/>
    <w:aliases w:val="ft Char"/>
    <w:link w:val="aa"/>
    <w:uiPriority w:val="99"/>
    <w:rsid w:val="003B6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07162366">
      <w:bodyDiv w:val="1"/>
      <w:marLeft w:val="0"/>
      <w:marRight w:val="0"/>
      <w:marTop w:val="0"/>
      <w:marBottom w:val="0"/>
      <w:divBdr>
        <w:top w:val="none" w:sz="0" w:space="0" w:color="auto"/>
        <w:left w:val="none" w:sz="0" w:space="0" w:color="auto"/>
        <w:bottom w:val="none" w:sz="0" w:space="0" w:color="auto"/>
        <w:right w:val="none" w:sz="0" w:space="0" w:color="auto"/>
      </w:divBdr>
    </w:div>
    <w:div w:id="871891048">
      <w:bodyDiv w:val="1"/>
      <w:marLeft w:val="0"/>
      <w:marRight w:val="0"/>
      <w:marTop w:val="0"/>
      <w:marBottom w:val="0"/>
      <w:divBdr>
        <w:top w:val="none" w:sz="0" w:space="0" w:color="auto"/>
        <w:left w:val="none" w:sz="0" w:space="0" w:color="auto"/>
        <w:bottom w:val="none" w:sz="0" w:space="0" w:color="auto"/>
        <w:right w:val="none" w:sz="0" w:space="0" w:color="auto"/>
      </w:divBdr>
    </w:div>
    <w:div w:id="1126433214">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BC4D-5629-4F85-BB3A-F888B2FF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751</Words>
  <Characters>4673</Characters>
  <Application>Microsoft Office Word</Application>
  <DocSecurity>0</DocSecurity>
  <Lines>38</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George Agrigiannis</cp:lastModifiedBy>
  <cp:revision>8</cp:revision>
  <cp:lastPrinted>2017-02-10T08:48:00Z</cp:lastPrinted>
  <dcterms:created xsi:type="dcterms:W3CDTF">2025-12-16T10:27:00Z</dcterms:created>
  <dcterms:modified xsi:type="dcterms:W3CDTF">2025-12-16T11:09:00Z</dcterms:modified>
</cp:coreProperties>
</file>